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B740" w14:textId="1B290E2F" w:rsidR="00B755EB" w:rsidRPr="00B755EB" w:rsidRDefault="00DC1F2C" w:rsidP="007115D2">
      <w:pPr>
        <w:pStyle w:val="Corpodetexto"/>
        <w:spacing w:line="360" w:lineRule="auto"/>
        <w:ind w:right="254"/>
        <w:rPr>
          <w:b/>
        </w:rPr>
      </w:pPr>
      <w:r w:rsidRPr="0006172D">
        <w:rPr>
          <w:b/>
        </w:rPr>
        <w:t>OFÍCIO</w:t>
      </w:r>
      <w:r w:rsidR="00707C2A" w:rsidRPr="0006172D">
        <w:rPr>
          <w:b/>
        </w:rPr>
        <w:t xml:space="preserve"> </w:t>
      </w:r>
      <w:r w:rsidR="007115D2" w:rsidRPr="0006172D">
        <w:rPr>
          <w:b/>
        </w:rPr>
        <w:t xml:space="preserve">Nº </w:t>
      </w:r>
      <w:r w:rsidR="00674FC7">
        <w:rPr>
          <w:b/>
        </w:rPr>
        <w:t>65</w:t>
      </w:r>
      <w:r w:rsidR="00EC5054">
        <w:rPr>
          <w:b/>
        </w:rPr>
        <w:t>9</w:t>
      </w:r>
      <w:r w:rsidR="00707C2A" w:rsidRPr="0006172D">
        <w:rPr>
          <w:b/>
        </w:rPr>
        <w:t>/202</w:t>
      </w:r>
      <w:r w:rsidR="00E21DA1">
        <w:rPr>
          <w:b/>
        </w:rPr>
        <w:t>3</w:t>
      </w:r>
      <w:r w:rsidR="00707C2A" w:rsidRPr="006227C7">
        <w:rPr>
          <w:b/>
        </w:rPr>
        <w:t xml:space="preserve">    </w:t>
      </w:r>
      <w:r w:rsidR="00707C2A">
        <w:rPr>
          <w:b/>
        </w:rPr>
        <w:t xml:space="preserve">    </w:t>
      </w:r>
      <w:r w:rsidR="00707C2A" w:rsidRPr="006227C7">
        <w:rPr>
          <w:b/>
        </w:rPr>
        <w:t xml:space="preserve">                              </w:t>
      </w:r>
    </w:p>
    <w:p w14:paraId="20483BA1" w14:textId="77777777" w:rsidR="000F1F03" w:rsidRDefault="000F1F03" w:rsidP="007115D2">
      <w:pPr>
        <w:pStyle w:val="Corpodetexto"/>
        <w:spacing w:line="360" w:lineRule="auto"/>
        <w:ind w:right="254"/>
        <w:rPr>
          <w:rFonts w:ascii="TimesNewRomanPSMT" w:hAnsi="TimesNewRomanPSMT"/>
          <w:color w:val="000000"/>
        </w:rPr>
      </w:pPr>
    </w:p>
    <w:p w14:paraId="5373A825" w14:textId="0766C18F" w:rsidR="008006F5" w:rsidRDefault="00833DFB" w:rsidP="007115D2">
      <w:pPr>
        <w:pStyle w:val="Corpodetexto"/>
        <w:spacing w:line="360" w:lineRule="auto"/>
        <w:ind w:right="254"/>
        <w:rPr>
          <w:rFonts w:ascii="TimesNewRomanPSMT" w:hAnsi="TimesNewRomanPSMT"/>
          <w:color w:val="000000"/>
        </w:rPr>
      </w:pPr>
      <w:r w:rsidRPr="00833DFB">
        <w:rPr>
          <w:rFonts w:ascii="TimesNewRomanPSMT" w:hAnsi="TimesNewRomanPSMT"/>
          <w:color w:val="000000"/>
        </w:rPr>
        <w:t>Ilustríssim</w:t>
      </w:r>
      <w:r w:rsidR="00C34202">
        <w:rPr>
          <w:rFonts w:ascii="TimesNewRomanPSMT" w:hAnsi="TimesNewRomanPSMT"/>
          <w:color w:val="000000"/>
        </w:rPr>
        <w:t>o</w:t>
      </w:r>
      <w:r w:rsidR="001553C5">
        <w:rPr>
          <w:rFonts w:ascii="TimesNewRomanPSMT" w:hAnsi="TimesNewRomanPSMT"/>
          <w:color w:val="000000"/>
        </w:rPr>
        <w:t xml:space="preserve"> </w:t>
      </w:r>
      <w:r w:rsidRPr="00833DFB">
        <w:rPr>
          <w:rFonts w:ascii="TimesNewRomanPSMT" w:hAnsi="TimesNewRomanPSMT"/>
          <w:color w:val="000000"/>
        </w:rPr>
        <w:t>Senhor</w:t>
      </w:r>
    </w:p>
    <w:p w14:paraId="28EF4DE2" w14:textId="76B9022B" w:rsidR="00900629" w:rsidRDefault="00833DFB" w:rsidP="007115D2">
      <w:pPr>
        <w:pStyle w:val="Corpodetexto"/>
        <w:spacing w:line="360" w:lineRule="auto"/>
        <w:ind w:right="254"/>
        <w:rPr>
          <w:rFonts w:ascii="TimesNewRomanPSMT" w:hAnsi="TimesNewRomanPSMT"/>
          <w:color w:val="000000"/>
        </w:rPr>
      </w:pPr>
      <w:r w:rsidRPr="00833DFB">
        <w:rPr>
          <w:rFonts w:ascii="TimesNewRomanPSMT" w:hAnsi="TimesNewRomanPSMT"/>
          <w:color w:val="000000"/>
          <w:sz w:val="20"/>
          <w:szCs w:val="20"/>
        </w:rPr>
        <w:br/>
      </w:r>
      <w:r w:rsidR="008006F5">
        <w:rPr>
          <w:rFonts w:ascii="TimesNewRomanPSMT" w:hAnsi="TimesNewRomanPSMT"/>
          <w:color w:val="000000"/>
        </w:rPr>
        <w:t xml:space="preserve">          </w:t>
      </w:r>
      <w:r w:rsidRPr="00833DFB">
        <w:rPr>
          <w:rFonts w:ascii="TimesNewRomanPSMT" w:hAnsi="TimesNewRomanPSMT"/>
          <w:color w:val="000000"/>
        </w:rPr>
        <w:t xml:space="preserve">Cumprimentando cordialmente, em resposta </w:t>
      </w:r>
      <w:r w:rsidR="00145AE3">
        <w:rPr>
          <w:rFonts w:ascii="TimesNewRomanPSMT" w:hAnsi="TimesNewRomanPSMT"/>
          <w:color w:val="000000"/>
        </w:rPr>
        <w:t>a</w:t>
      </w:r>
      <w:r w:rsidR="00E7487B">
        <w:rPr>
          <w:rFonts w:ascii="TimesNewRomanPSMT" w:hAnsi="TimesNewRomanPSMT"/>
          <w:color w:val="000000"/>
        </w:rPr>
        <w:t xml:space="preserve">o </w:t>
      </w:r>
      <w:r w:rsidR="00674FC7">
        <w:rPr>
          <w:rFonts w:ascii="TimesNewRomanPSMT" w:hAnsi="TimesNewRomanPSMT"/>
          <w:color w:val="000000"/>
        </w:rPr>
        <w:t>requerimento nº 2</w:t>
      </w:r>
      <w:r w:rsidR="00C34202">
        <w:rPr>
          <w:rFonts w:ascii="TimesNewRomanPSMT" w:hAnsi="TimesNewRomanPSMT"/>
          <w:color w:val="000000"/>
        </w:rPr>
        <w:t>4</w:t>
      </w:r>
      <w:r w:rsidR="00674FC7">
        <w:rPr>
          <w:rFonts w:ascii="TimesNewRomanPSMT" w:hAnsi="TimesNewRomanPSMT"/>
          <w:color w:val="000000"/>
        </w:rPr>
        <w:t>/2023</w:t>
      </w:r>
      <w:r w:rsidR="009976C2">
        <w:rPr>
          <w:rFonts w:ascii="TimesNewRomanPSMT" w:hAnsi="TimesNewRomanPSMT"/>
          <w:color w:val="000000"/>
        </w:rPr>
        <w:t>,</w:t>
      </w:r>
      <w:r w:rsidR="00E7487B">
        <w:rPr>
          <w:rFonts w:ascii="TimesNewRomanPSMT" w:hAnsi="TimesNewRomanPSMT"/>
          <w:color w:val="000000"/>
        </w:rPr>
        <w:t xml:space="preserve"> </w:t>
      </w:r>
      <w:r w:rsidR="00674FC7">
        <w:rPr>
          <w:rFonts w:ascii="TimesNewRomanPSMT" w:hAnsi="TimesNewRomanPSMT"/>
          <w:color w:val="000000"/>
        </w:rPr>
        <w:t xml:space="preserve">requerendo informações </w:t>
      </w:r>
      <w:r w:rsidR="00C34202">
        <w:rPr>
          <w:rFonts w:ascii="TimesNewRomanPSMT" w:hAnsi="TimesNewRomanPSMT"/>
          <w:color w:val="000000"/>
        </w:rPr>
        <w:t xml:space="preserve">aos gastos públicos municipais com a Clínica WI </w:t>
      </w:r>
      <w:proofErr w:type="spellStart"/>
      <w:r w:rsidR="00C34202">
        <w:rPr>
          <w:rFonts w:ascii="TimesNewRomanPSMT" w:hAnsi="TimesNewRomanPSMT"/>
          <w:color w:val="000000"/>
        </w:rPr>
        <w:t>Vidamed</w:t>
      </w:r>
      <w:proofErr w:type="spellEnd"/>
      <w:r w:rsidR="00C34202">
        <w:rPr>
          <w:rFonts w:ascii="TimesNewRomanPSMT" w:hAnsi="TimesNewRomanPSMT"/>
          <w:color w:val="000000"/>
        </w:rPr>
        <w:t>.</w:t>
      </w:r>
      <w:r w:rsidR="009976C2">
        <w:rPr>
          <w:rFonts w:ascii="TimesNewRomanPSMT" w:hAnsi="TimesNewRomanPSMT"/>
          <w:color w:val="000000"/>
        </w:rPr>
        <w:t xml:space="preserve"> </w:t>
      </w:r>
      <w:r w:rsidR="00E7487B">
        <w:rPr>
          <w:rFonts w:ascii="TimesNewRomanPSMT" w:hAnsi="TimesNewRomanPSMT"/>
          <w:color w:val="000000"/>
        </w:rPr>
        <w:t xml:space="preserve"> </w:t>
      </w:r>
      <w:r w:rsidR="003B2FEA">
        <w:rPr>
          <w:rFonts w:ascii="TimesNewRomanPSMT" w:hAnsi="TimesNewRomanPSMT"/>
          <w:color w:val="000000"/>
        </w:rPr>
        <w:t xml:space="preserve"> </w:t>
      </w:r>
    </w:p>
    <w:p w14:paraId="31D56CF5" w14:textId="1DAADD7B" w:rsidR="000F1F03" w:rsidRDefault="00C34202" w:rsidP="00C34202">
      <w:pPr>
        <w:pStyle w:val="Corpodetexto"/>
        <w:spacing w:line="360" w:lineRule="auto"/>
        <w:ind w:right="254"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O município de Capanema e a Secretaria Municipal de Saúde, não tem vínculo com a referida clínica, nunca repassamos recurso público do município de qual quer natureza a clínica.   </w:t>
      </w:r>
    </w:p>
    <w:p w14:paraId="26666219" w14:textId="6A74FCAC" w:rsidR="00E7064A" w:rsidRDefault="00C34202" w:rsidP="00C34202">
      <w:pPr>
        <w:pStyle w:val="Corpodetexto"/>
        <w:spacing w:line="360" w:lineRule="auto"/>
        <w:ind w:right="254"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A referida clínica, tem convenio com o CONSUD (Consorcio Intermunicipal de Saúde do Sudoeste) com sede em Francisco Beltrão, sendo o CONSUD que realiza </w:t>
      </w:r>
      <w:r w:rsidR="00E47C69">
        <w:rPr>
          <w:rFonts w:ascii="TimesNewRomanPSMT" w:hAnsi="TimesNewRomanPSMT"/>
          <w:color w:val="000000"/>
        </w:rPr>
        <w:t xml:space="preserve">os convênios </w:t>
      </w:r>
      <w:r w:rsidR="00E7064A">
        <w:rPr>
          <w:rFonts w:ascii="TimesNewRomanPSMT" w:hAnsi="TimesNewRomanPSMT"/>
          <w:color w:val="000000"/>
        </w:rPr>
        <w:t>e disponibiliza os</w:t>
      </w:r>
      <w:r w:rsidR="00E47C69">
        <w:rPr>
          <w:rFonts w:ascii="TimesNewRomanPSMT" w:hAnsi="TimesNewRomanPSMT"/>
          <w:color w:val="000000"/>
        </w:rPr>
        <w:t xml:space="preserve"> relatório</w:t>
      </w:r>
      <w:r w:rsidR="00E7064A">
        <w:rPr>
          <w:rFonts w:ascii="TimesNewRomanPSMT" w:hAnsi="TimesNewRomanPSMT"/>
          <w:color w:val="000000"/>
        </w:rPr>
        <w:t>s.</w:t>
      </w:r>
    </w:p>
    <w:p w14:paraId="1AD436E5" w14:textId="1F4ECD24" w:rsidR="00C34202" w:rsidRDefault="00E7064A" w:rsidP="00C34202">
      <w:pPr>
        <w:pStyle w:val="Corpodetexto"/>
        <w:spacing w:line="360" w:lineRule="auto"/>
        <w:ind w:right="254"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Segue em anexo os relatórios mensais dos últimos 18 meses, contendo todas as informações com nome dos pacientes atendidos, estabelecimento que realizou, qual procedimento que </w:t>
      </w:r>
      <w:r w:rsidR="00322FEC">
        <w:rPr>
          <w:rFonts w:ascii="TimesNewRomanPSMT" w:hAnsi="TimesNewRomanPSMT"/>
          <w:color w:val="000000"/>
        </w:rPr>
        <w:t>realizou, está</w:t>
      </w:r>
      <w:r>
        <w:rPr>
          <w:rFonts w:ascii="TimesNewRomanPSMT" w:hAnsi="TimesNewRomanPSMT"/>
          <w:color w:val="000000"/>
        </w:rPr>
        <w:t xml:space="preserve"> sendo disponibilizado em arquivo digital devido passar de </w:t>
      </w:r>
      <w:r w:rsidR="00C27FDB">
        <w:rPr>
          <w:rFonts w:ascii="TimesNewRomanPSMT" w:hAnsi="TimesNewRomanPSMT"/>
          <w:color w:val="000000"/>
        </w:rPr>
        <w:t xml:space="preserve">sete </w:t>
      </w:r>
      <w:r>
        <w:rPr>
          <w:rFonts w:ascii="TimesNewRomanPSMT" w:hAnsi="TimesNewRomanPSMT"/>
          <w:color w:val="000000"/>
        </w:rPr>
        <w:t xml:space="preserve"> mil </w:t>
      </w:r>
      <w:r w:rsidR="00322FEC">
        <w:rPr>
          <w:rFonts w:ascii="TimesNewRomanPSMT" w:hAnsi="TimesNewRomanPSMT"/>
          <w:color w:val="000000"/>
        </w:rPr>
        <w:t>páginas.</w:t>
      </w:r>
      <w:r>
        <w:rPr>
          <w:rFonts w:ascii="TimesNewRomanPSMT" w:hAnsi="TimesNewRomanPSMT"/>
          <w:color w:val="000000"/>
        </w:rPr>
        <w:t xml:space="preserve">     </w:t>
      </w:r>
      <w:r w:rsidR="00E47C69">
        <w:rPr>
          <w:rFonts w:ascii="TimesNewRomanPSMT" w:hAnsi="TimesNewRomanPSMT"/>
          <w:color w:val="000000"/>
        </w:rPr>
        <w:t xml:space="preserve"> </w:t>
      </w:r>
      <w:r w:rsidR="00C34202">
        <w:rPr>
          <w:rFonts w:ascii="TimesNewRomanPSMT" w:hAnsi="TimesNewRomanPSMT"/>
          <w:color w:val="000000"/>
        </w:rPr>
        <w:t xml:space="preserve"> </w:t>
      </w:r>
    </w:p>
    <w:p w14:paraId="0FD1D05D" w14:textId="77777777" w:rsidR="00F8743A" w:rsidRDefault="0055766C" w:rsidP="00F8743A">
      <w:pPr>
        <w:pStyle w:val="Corpodetexto"/>
        <w:spacing w:line="360" w:lineRule="auto"/>
        <w:ind w:right="254"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</w:t>
      </w:r>
      <w:r w:rsidR="004D4BAF">
        <w:rPr>
          <w:rFonts w:ascii="TimesNewRomanPSMT" w:hAnsi="TimesNewRomanPSMT"/>
          <w:color w:val="000000"/>
        </w:rPr>
        <w:t xml:space="preserve">     </w:t>
      </w:r>
      <w:r w:rsidR="00165B7F">
        <w:rPr>
          <w:rFonts w:ascii="TimesNewRomanPSMT" w:hAnsi="TimesNewRomanPSMT"/>
          <w:color w:val="000000"/>
        </w:rPr>
        <w:t>Na oportunidade espero ter esclarecido e contribuído para sanar as dúvidas,</w:t>
      </w:r>
      <w:r w:rsidR="00012EB9">
        <w:rPr>
          <w:rFonts w:ascii="TimesNewRomanPSMT" w:hAnsi="TimesNewRomanPSMT"/>
          <w:color w:val="000000"/>
        </w:rPr>
        <w:t xml:space="preserve"> a</w:t>
      </w:r>
      <w:r w:rsidR="003B2FEA" w:rsidRPr="003B2FEA">
        <w:rPr>
          <w:rFonts w:ascii="TimesNewRomanPSMT" w:hAnsi="TimesNewRomanPSMT"/>
          <w:color w:val="000000"/>
        </w:rPr>
        <w:t xml:space="preserve">gradecemos sua compreensão e ficamos à disposição para quaisquer esclarecimentos adicionais. </w:t>
      </w:r>
      <w:r w:rsidR="00F8743A">
        <w:rPr>
          <w:rFonts w:ascii="TimesNewRomanPSMT" w:hAnsi="TimesNewRomanPSMT"/>
          <w:color w:val="000000"/>
        </w:rPr>
        <w:t xml:space="preserve">                                                                                                                           </w:t>
      </w:r>
    </w:p>
    <w:p w14:paraId="257B15BD" w14:textId="6D433A1A" w:rsidR="0033491D" w:rsidRDefault="0033491D" w:rsidP="00F8743A">
      <w:pPr>
        <w:pStyle w:val="Corpodetexto"/>
        <w:spacing w:line="360" w:lineRule="auto"/>
        <w:ind w:right="254" w:firstLine="709"/>
      </w:pPr>
      <w:r w:rsidRPr="0072324B">
        <w:t xml:space="preserve">Capanema, Cidade da Rodovia Ecológica – Estrada </w:t>
      </w:r>
      <w:r>
        <w:t xml:space="preserve">Parque Caminho do Colono, aos </w:t>
      </w:r>
      <w:r w:rsidR="00A24114">
        <w:t>1</w:t>
      </w:r>
      <w:r w:rsidR="000F1F03">
        <w:t>7</w:t>
      </w:r>
      <w:r w:rsidRPr="0072324B">
        <w:t xml:space="preserve"> dias do mês </w:t>
      </w:r>
      <w:r>
        <w:t>de</w:t>
      </w:r>
      <w:r w:rsidR="00E21DA1">
        <w:t xml:space="preserve"> </w:t>
      </w:r>
      <w:r w:rsidR="000F1F03">
        <w:t>novembro de</w:t>
      </w:r>
      <w:r w:rsidRPr="0072324B">
        <w:t xml:space="preserve"> 202</w:t>
      </w:r>
      <w:r w:rsidR="00E21DA1">
        <w:t>3</w:t>
      </w:r>
      <w:r w:rsidRPr="0072324B">
        <w:t>.</w:t>
      </w:r>
    </w:p>
    <w:p w14:paraId="32180F3F" w14:textId="77777777" w:rsidR="00F8743A" w:rsidRDefault="00F8743A" w:rsidP="00F8743A">
      <w:pPr>
        <w:pStyle w:val="Corpodetexto"/>
        <w:spacing w:line="360" w:lineRule="auto"/>
        <w:ind w:right="254" w:firstLine="709"/>
      </w:pPr>
    </w:p>
    <w:p w14:paraId="05CD8CF1" w14:textId="77777777" w:rsidR="00F8743A" w:rsidRDefault="00F8743A" w:rsidP="00F8743A">
      <w:pPr>
        <w:pStyle w:val="Corpodetexto"/>
        <w:spacing w:line="360" w:lineRule="auto"/>
        <w:ind w:right="254" w:firstLine="709"/>
        <w:rPr>
          <w:rFonts w:ascii="TimesNewRomanPSMT" w:hAnsi="TimesNewRomanPSMT"/>
          <w:color w:val="000000"/>
        </w:rPr>
      </w:pPr>
    </w:p>
    <w:p w14:paraId="1F554181" w14:textId="77777777" w:rsidR="000F1F03" w:rsidRDefault="000F1F03" w:rsidP="00F8743A">
      <w:pPr>
        <w:pStyle w:val="Corpodetexto"/>
        <w:spacing w:line="360" w:lineRule="auto"/>
        <w:ind w:right="254" w:firstLine="709"/>
        <w:rPr>
          <w:rFonts w:ascii="TimesNewRomanPSMT" w:hAnsi="TimesNewRomanPSMT"/>
          <w:color w:val="000000"/>
        </w:rPr>
      </w:pPr>
    </w:p>
    <w:p w14:paraId="5E979677" w14:textId="77777777" w:rsidR="000F1F03" w:rsidRPr="00F8743A" w:rsidRDefault="000F1F03" w:rsidP="00F8743A">
      <w:pPr>
        <w:pStyle w:val="Corpodetexto"/>
        <w:spacing w:line="360" w:lineRule="auto"/>
        <w:ind w:right="254" w:firstLine="709"/>
        <w:rPr>
          <w:rFonts w:ascii="TimesNewRomanPSMT" w:hAnsi="TimesNewRomanPSMT"/>
          <w:color w:val="000000"/>
        </w:rPr>
      </w:pPr>
    </w:p>
    <w:p w14:paraId="4F4ED44E" w14:textId="33A93638" w:rsidR="00833DFB" w:rsidRDefault="00833DFB" w:rsidP="007115D2">
      <w:pPr>
        <w:pStyle w:val="Corpodetexto"/>
        <w:ind w:right="254"/>
        <w:jc w:val="center"/>
        <w:rPr>
          <w:rFonts w:ascii="TimesNewRomanPS-BoldItalicMT" w:hAnsi="TimesNewRomanPS-BoldItalicMT"/>
          <w:b/>
          <w:bCs/>
          <w:i/>
          <w:iCs/>
          <w:color w:val="000000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</w:rPr>
        <w:t>_________________________________________</w:t>
      </w:r>
    </w:p>
    <w:p w14:paraId="41DABF22" w14:textId="77777777" w:rsidR="00F8743A" w:rsidRDefault="00833DFB" w:rsidP="00F8743A">
      <w:pPr>
        <w:pStyle w:val="Corpodetexto"/>
        <w:ind w:right="254"/>
        <w:jc w:val="center"/>
        <w:rPr>
          <w:rFonts w:ascii="TimesNewRomanPSMT" w:hAnsi="TimesNewRomanPSMT"/>
          <w:color w:val="000000"/>
        </w:rPr>
      </w:pPr>
      <w:r w:rsidRPr="007115D2">
        <w:rPr>
          <w:rFonts w:ascii="TimesNewRomanPS-BoldItalicMT" w:hAnsi="TimesNewRomanPS-BoldItalicMT"/>
          <w:b/>
          <w:bCs/>
          <w:color w:val="000000"/>
        </w:rPr>
        <w:t>JONAS WELTER</w:t>
      </w:r>
      <w:r w:rsidRPr="00833DFB">
        <w:rPr>
          <w:rFonts w:ascii="TimesNewRomanPS-BoldItalicMT" w:hAnsi="TimesNewRomanPS-BoldItalicMT"/>
          <w:b/>
          <w:bCs/>
          <w:i/>
          <w:iCs/>
          <w:color w:val="000000"/>
          <w:sz w:val="20"/>
          <w:szCs w:val="20"/>
        </w:rPr>
        <w:br/>
      </w:r>
      <w:r w:rsidRPr="00833DFB">
        <w:rPr>
          <w:rFonts w:ascii="TimesNewRomanPSMT" w:hAnsi="TimesNewRomanPSMT"/>
          <w:color w:val="000000"/>
        </w:rPr>
        <w:t>Secretário Municipal de Saúde</w:t>
      </w:r>
      <w:r w:rsidRPr="00833DFB">
        <w:rPr>
          <w:rFonts w:ascii="TimesNewRomanPSMT" w:hAnsi="TimesNewRomanPSMT"/>
          <w:color w:val="000000"/>
          <w:sz w:val="20"/>
          <w:szCs w:val="20"/>
        </w:rPr>
        <w:br/>
      </w:r>
      <w:r w:rsidRPr="00833DFB">
        <w:rPr>
          <w:rFonts w:ascii="TimesNewRomanPSMT" w:hAnsi="TimesNewRomanPSMT"/>
          <w:color w:val="000000"/>
        </w:rPr>
        <w:t>Decreto 6.264/2017</w:t>
      </w:r>
    </w:p>
    <w:p w14:paraId="0B673AC1" w14:textId="77777777" w:rsidR="000F1F03" w:rsidRDefault="00833DFB" w:rsidP="00F8743A">
      <w:pPr>
        <w:pStyle w:val="Corpodetexto"/>
        <w:ind w:right="254"/>
        <w:jc w:val="left"/>
        <w:rPr>
          <w:rFonts w:ascii="TimesNewRomanPSMT" w:hAnsi="TimesNewRomanPSMT"/>
          <w:color w:val="000000"/>
        </w:rPr>
      </w:pPr>
      <w:r w:rsidRPr="00833DFB">
        <w:rPr>
          <w:rFonts w:ascii="TimesNewRomanPSMT" w:hAnsi="TimesNewRomanPSMT"/>
          <w:color w:val="000000"/>
          <w:sz w:val="20"/>
          <w:szCs w:val="20"/>
        </w:rPr>
        <w:br/>
      </w:r>
    </w:p>
    <w:p w14:paraId="19E83AEE" w14:textId="77777777" w:rsidR="000F1F03" w:rsidRDefault="000F1F03" w:rsidP="00F8743A">
      <w:pPr>
        <w:pStyle w:val="Corpodetexto"/>
        <w:ind w:right="254"/>
        <w:jc w:val="left"/>
        <w:rPr>
          <w:rFonts w:ascii="TimesNewRomanPSMT" w:hAnsi="TimesNewRomanPSMT"/>
          <w:color w:val="000000"/>
        </w:rPr>
      </w:pPr>
    </w:p>
    <w:p w14:paraId="34B9A815" w14:textId="77777777" w:rsidR="000F1F03" w:rsidRDefault="000F1F03" w:rsidP="00F8743A">
      <w:pPr>
        <w:pStyle w:val="Corpodetexto"/>
        <w:ind w:right="254"/>
        <w:jc w:val="left"/>
        <w:rPr>
          <w:rFonts w:ascii="TimesNewRomanPSMT" w:hAnsi="TimesNewRomanPSMT"/>
          <w:color w:val="000000"/>
        </w:rPr>
      </w:pPr>
    </w:p>
    <w:p w14:paraId="52FBC4BB" w14:textId="6BFA508F" w:rsidR="00A44D98" w:rsidRPr="00833DFB" w:rsidRDefault="00833DFB" w:rsidP="007115D2">
      <w:pPr>
        <w:pStyle w:val="Corpodetexto"/>
        <w:ind w:right="254"/>
        <w:jc w:val="left"/>
        <w:rPr>
          <w:rFonts w:ascii="TimesNewRomanPS-BoldItalicMT" w:hAnsi="TimesNewRomanPS-BoldItalicMT"/>
          <w:b/>
          <w:bCs/>
          <w:i/>
          <w:iCs/>
          <w:color w:val="000000"/>
        </w:rPr>
      </w:pPr>
      <w:r w:rsidRPr="00833DFB">
        <w:rPr>
          <w:rFonts w:ascii="TimesNewRomanPSMT" w:hAnsi="TimesNewRomanPSMT"/>
          <w:color w:val="000000"/>
        </w:rPr>
        <w:t>Ilustríssim</w:t>
      </w:r>
      <w:r w:rsidR="00322FEC">
        <w:rPr>
          <w:rFonts w:ascii="TimesNewRomanPSMT" w:hAnsi="TimesNewRomanPSMT"/>
          <w:color w:val="000000"/>
        </w:rPr>
        <w:t>o</w:t>
      </w:r>
      <w:r w:rsidRPr="00833DFB">
        <w:rPr>
          <w:rFonts w:ascii="TimesNewRomanPSMT" w:hAnsi="TimesNewRomanPSMT"/>
          <w:color w:val="000000"/>
        </w:rPr>
        <w:t xml:space="preserve"> Senhor</w:t>
      </w:r>
      <w:r w:rsidR="007115D2">
        <w:rPr>
          <w:rFonts w:ascii="TimesNewRomanPSMT" w:hAnsi="TimesNewRomanPSMT"/>
          <w:color w:val="000000"/>
        </w:rPr>
        <w:t>,</w:t>
      </w:r>
      <w:r w:rsidRPr="00833DFB">
        <w:rPr>
          <w:rFonts w:ascii="TimesNewRomanPSMT" w:hAnsi="TimesNewRomanPSMT"/>
          <w:color w:val="000000"/>
          <w:sz w:val="20"/>
          <w:szCs w:val="20"/>
        </w:rPr>
        <w:br/>
      </w:r>
      <w:r w:rsidR="00322FEC">
        <w:rPr>
          <w:rFonts w:ascii="TimesNewRomanPS-BoldMT" w:hAnsi="TimesNewRomanPS-BoldMT"/>
          <w:b/>
          <w:bCs/>
          <w:color w:val="000000"/>
        </w:rPr>
        <w:t xml:space="preserve">Gean </w:t>
      </w:r>
      <w:proofErr w:type="spellStart"/>
      <w:r w:rsidR="00322FEC">
        <w:rPr>
          <w:rFonts w:ascii="TimesNewRomanPS-BoldMT" w:hAnsi="TimesNewRomanPS-BoldMT"/>
          <w:b/>
          <w:bCs/>
          <w:color w:val="000000"/>
        </w:rPr>
        <w:t>Denardin</w:t>
      </w:r>
      <w:proofErr w:type="spellEnd"/>
      <w:r w:rsidR="00322FEC">
        <w:rPr>
          <w:rFonts w:ascii="TimesNewRomanPS-BoldMT" w:hAnsi="TimesNewRomanPS-BoldMT"/>
          <w:b/>
          <w:bCs/>
          <w:color w:val="000000"/>
        </w:rPr>
        <w:t xml:space="preserve"> </w:t>
      </w:r>
      <w:r w:rsidRPr="00833DFB"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 w:rsidR="000F1F03">
        <w:rPr>
          <w:rFonts w:ascii="TimesNewRomanPSMT" w:hAnsi="TimesNewRomanPSMT"/>
          <w:color w:val="000000"/>
        </w:rPr>
        <w:t xml:space="preserve">Vereador do Município </w:t>
      </w:r>
      <w:r w:rsidR="00603A0F" w:rsidRPr="00833DFB">
        <w:rPr>
          <w:rFonts w:ascii="TimesNewRomanPSMT" w:hAnsi="TimesNewRomanPSMT"/>
          <w:color w:val="000000"/>
        </w:rPr>
        <w:t>de</w:t>
      </w:r>
      <w:r w:rsidRPr="00833DFB">
        <w:rPr>
          <w:rFonts w:ascii="TimesNewRomanPSMT" w:hAnsi="TimesNewRomanPSMT"/>
          <w:color w:val="000000"/>
        </w:rPr>
        <w:t xml:space="preserve"> Capanema/</w:t>
      </w:r>
      <w:r w:rsidR="007115D2">
        <w:rPr>
          <w:rFonts w:ascii="TimesNewRomanPSMT" w:hAnsi="TimesNewRomanPSMT"/>
          <w:color w:val="000000"/>
        </w:rPr>
        <w:t>PR</w:t>
      </w:r>
      <w:r w:rsidRPr="00833DFB">
        <w:rPr>
          <w:rFonts w:ascii="TimesNewRomanPSMT" w:hAnsi="TimesNewRomanPSMT"/>
          <w:color w:val="000000"/>
        </w:rPr>
        <w:t>.</w:t>
      </w:r>
    </w:p>
    <w:sectPr w:rsidR="00A44D98" w:rsidRPr="00833DFB" w:rsidSect="00B755EB">
      <w:headerReference w:type="default" r:id="rId8"/>
      <w:footerReference w:type="default" r:id="rId9"/>
      <w:pgSz w:w="11906" w:h="16838"/>
      <w:pgMar w:top="2126" w:right="1134" w:bottom="993" w:left="1701" w:header="227" w:footer="41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4079" w14:textId="77777777" w:rsidR="00151E82" w:rsidRDefault="00151E82">
      <w:r>
        <w:separator/>
      </w:r>
    </w:p>
  </w:endnote>
  <w:endnote w:type="continuationSeparator" w:id="0">
    <w:p w14:paraId="7BAD1C89" w14:textId="77777777" w:rsidR="00151E82" w:rsidRDefault="0015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121000041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8"/>
          </w:rPr>
          <w:id w:val="1365181365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sdt>
            <w:sdtPr>
              <w:id w:val="2063217761"/>
              <w:docPartObj>
                <w:docPartGallery w:val="Page Numbers (Top of Page)"/>
                <w:docPartUnique/>
              </w:docPartObj>
            </w:sdtPr>
            <w:sdtContent>
              <w:p w14:paraId="11947D17" w14:textId="708F68C2" w:rsidR="00CC2D2E" w:rsidRPr="003122DA" w:rsidRDefault="00CC2D2E" w:rsidP="003122DA">
                <w:pPr>
                  <w:jc w:val="center"/>
                  <w:rPr>
                    <w:rFonts w:ascii="Tahoma" w:hAnsi="Tahoma" w:cs="Tahoma"/>
                    <w:sz w:val="22"/>
                    <w:szCs w:val="22"/>
                  </w:rPr>
                </w:pPr>
                <w:r w:rsidRPr="003122DA">
                  <w:rPr>
                    <w:rFonts w:ascii="Tahoma" w:hAnsi="Tahoma" w:cs="Tahoma"/>
                    <w:noProof/>
                    <w:sz w:val="22"/>
                    <w:szCs w:val="22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1312" behindDoc="0" locked="0" layoutInCell="1" allowOverlap="1" wp14:anchorId="757E8665" wp14:editId="11F6CCDA">
                          <wp:simplePos x="0" y="0"/>
                          <wp:positionH relativeFrom="page">
                            <wp:align>center</wp:align>
                          </wp:positionH>
                          <wp:positionV relativeFrom="paragraph">
                            <wp:posOffset>-11430</wp:posOffset>
                          </wp:positionV>
                          <wp:extent cx="5939790" cy="0"/>
                          <wp:effectExtent l="0" t="0" r="0" b="0"/>
                          <wp:wrapNone/>
                          <wp:docPr id="6" name="Conector reto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593979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du="http://schemas.microsoft.com/office/word/2023/wordml/word16du">
                      <w:pict>
                        <v:line w14:anchorId="664C65BA" id="Conector reto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-.9pt" to="467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GDxwEAAHIDAAAOAAAAZHJzL2Uyb0RvYy54bWysU01v2zAMvQ/YfxB0X5xkSLYYcXpI1126&#10;LUC7H8BIcixUFgVKiZN/P0r5WLfdhvogiCL5xPeevLw79k4cDEWLvpGT0VgK4xVq63eN/Pn88OGz&#10;FDGB1+DQm0aeTJR3q/fvlkOozRQ7dNqQYBAf6yE0sksp1FUVVWd6iCMMxnOyReohcUi7ShMMjN67&#10;ajoez6sBSQdCZWLk0/tzUq4KftsalX60bTRJuEbybKmsVNZtXqvVEuodQeisuowB/zFFD9bzpTeo&#10;e0gg9mT/geqtIozYppHCvsK2tcoUDsxmMv6LzVMHwRQuLE4MN5ni28Gq74cNCasbOZfCQ88Wrdko&#10;lZAEmYRiniUaQqy5cu03lEmqo38Kj6heovC47sDvTBn1+RS4f5I7qj9achADX7QdvqHmGtgnLHod&#10;W+ozJCshjsWW080Wc0xC8eFs8XHxacHuqWuugvraGCimrwZ7kTeNdNZnxaCGw2NMeRCoryX52OOD&#10;da647rwYGrmYTWelIaKzOidzWaTddu1IHCC/m/IVVpx5XUa497qAdQb0l8s+gXXnPV/u/EWMzP+s&#10;5Bb1aUNXkdjYMuXlEeaX8zou3b9/ldUvAAAA//8DAFBLAwQUAAYACAAAACEAOO1rN9sAAAAGAQAA&#10;DwAAAGRycy9kb3ducmV2LnhtbEyPQU/CQBCF7yb+h82YeCGwBdRo6ZYYtTcvoMbr0B3bhu5s6S5Q&#10;+fUO8aDHee/lvW+y5eBadaA+NJ4NTCcJKOLS24YrA+9vxfgeVIjIFlvPZOCbAizzy4sMU+uPvKLD&#10;OlZKSjikaKCOsUu1DmVNDsPEd8TiffneYZSzr7Tt8SjlrtWzJLnTDhuWhRo7eqqp3K73zkAoPmhX&#10;nEblKPmcV55mu+fXFzTm+mp4XICKNMS/MJzxBR1yYdr4PdugWgPySDQwngq/uA/z2xtQm19B55n+&#10;j5//AAAA//8DAFBLAQItABQABgAIAAAAIQC2gziS/gAAAOEBAAATAAAAAAAAAAAAAAAAAAAAAABb&#10;Q29udGVudF9UeXBlc10ueG1sUEsBAi0AFAAGAAgAAAAhADj9If/WAAAAlAEAAAsAAAAAAAAAAAAA&#10;AAAALwEAAF9yZWxzLy5yZWxzUEsBAi0AFAAGAAgAAAAhAGMo8YPHAQAAcgMAAA4AAAAAAAAAAAAA&#10;AAAALgIAAGRycy9lMm9Eb2MueG1sUEsBAi0AFAAGAAgAAAAhADjtazfbAAAABgEAAA8AAAAAAAAA&#10;AAAAAAAAIQQAAGRycy9kb3ducmV2LnhtbFBLBQYAAAAABAAEAPMAAAApBQAAAAA=&#10;">
                          <w10:wrap anchorx="page"/>
                        </v:line>
                      </w:pict>
                    </mc:Fallback>
                  </mc:AlternateContent>
                </w:r>
                <w:r w:rsidRPr="003122DA">
                  <w:rPr>
                    <w:rFonts w:ascii="Tahoma" w:hAnsi="Tahoma" w:cs="Tahoma"/>
                    <w:sz w:val="22"/>
                    <w:szCs w:val="22"/>
                  </w:rPr>
                  <w:t>RUA AIMORES, 1681– Centro – 85760-000 CNPJ: 09157.931/0001-72</w:t>
                </w:r>
              </w:p>
              <w:p w14:paraId="088FA58A" w14:textId="77777777" w:rsidR="00CC2D2E" w:rsidRPr="003122DA" w:rsidRDefault="00CC2D2E" w:rsidP="003122DA">
                <w:pPr>
                  <w:jc w:val="center"/>
                  <w:rPr>
                    <w:rFonts w:ascii="Tahoma" w:hAnsi="Tahoma" w:cs="Tahoma"/>
                    <w:sz w:val="22"/>
                    <w:szCs w:val="22"/>
                  </w:rPr>
                </w:pPr>
                <w:r w:rsidRPr="003122DA">
                  <w:rPr>
                    <w:rFonts w:ascii="Tahoma" w:hAnsi="Tahoma" w:cs="Tahoma"/>
                    <w:sz w:val="22"/>
                    <w:szCs w:val="22"/>
                  </w:rPr>
                  <w:t>Fone:(46)3552-1431 E-mail: saude@capanema.pr.gov.br</w:t>
                </w:r>
              </w:p>
              <w:p w14:paraId="10A57667" w14:textId="19AD476A" w:rsidR="002F72B3" w:rsidRPr="003029CF" w:rsidRDefault="00CC2D2E" w:rsidP="003122DA">
                <w:pPr>
                  <w:jc w:val="center"/>
                </w:pPr>
                <w:r w:rsidRPr="003122DA">
                  <w:rPr>
                    <w:rFonts w:ascii="Tahoma" w:hAnsi="Tahoma" w:cs="Tahoma"/>
                    <w:sz w:val="22"/>
                    <w:szCs w:val="22"/>
                  </w:rPr>
                  <w:t>CAPANEMA – PR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5857" w14:textId="77777777" w:rsidR="00151E82" w:rsidRDefault="00151E82">
      <w:r>
        <w:separator/>
      </w:r>
    </w:p>
  </w:footnote>
  <w:footnote w:type="continuationSeparator" w:id="0">
    <w:p w14:paraId="3222ABE3" w14:textId="77777777" w:rsidR="00151E82" w:rsidRDefault="0015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AE93" w14:textId="230D9E0F" w:rsidR="002F72B3" w:rsidRDefault="00CC2D2E">
    <w:pPr>
      <w:pStyle w:val="Cabealho"/>
      <w:tabs>
        <w:tab w:val="clear" w:pos="4252"/>
        <w:tab w:val="clear" w:pos="8504"/>
      </w:tabs>
      <w:ind w:right="-56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C45C1" wp14:editId="21719598">
              <wp:simplePos x="0" y="0"/>
              <wp:positionH relativeFrom="column">
                <wp:posOffset>4377690</wp:posOffset>
              </wp:positionH>
              <wp:positionV relativeFrom="paragraph">
                <wp:posOffset>-115570</wp:posOffset>
              </wp:positionV>
              <wp:extent cx="1533525" cy="129540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129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18BA17" w14:textId="5C756091" w:rsidR="00CC2D2E" w:rsidRDefault="00CC2D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068095" wp14:editId="02FDE9C9">
                                <wp:extent cx="1247775" cy="1185051"/>
                                <wp:effectExtent l="0" t="0" r="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2502" cy="11895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C45C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344.7pt;margin-top:-9.1pt;width:120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+uFwIAAC0EAAAOAAAAZHJzL2Uyb0RvYy54bWysU8lu2zAQvRfIPxC815IXpY1gOXASuChg&#10;JAGcImeaIi0BFIclaUvu13dIyQvSnopeqKFmf+9xft81ihyEdTXogo5HKSVCcyhrvSvoj7fV56+U&#10;OM90yRRoUdCjcPR+cfNp3ppcTKACVQpLsIh2eWsKWnlv8iRxvBINcyMwQqNTgm2Yx6vdJaVlLVZv&#10;VDJJ09ukBVsaC1w4h3+feiddxPpSCu5fpHTCE1VQnM3H08ZzG85kMWf5zjJT1XwYg/3DFA2rNTY9&#10;l3pinpG9rf8o1dTcggPpRxyaBKSsuYg74Dbj9MM2m4oZEXdBcJw5w+T+X1n+fNiYV0t89wAdEhgA&#10;aY3LHf4M+3TSNuGLkxL0I4THM2yi84SHpGw6zSYZJRx948ldNksjsMkl3VjnvwloSDAKapGXCBc7&#10;rJ3Hlhh6CgndNKxqpSI3SpO2oLfTLI0JZw9mKI2Jl2GD5bttN2ywhfKIi1noOXeGr2psvmbOvzKL&#10;JOMuKFz/godUgE1gsCipwP762/8Qj9ijl5IWRVNQ93PPrKBEfdfIyt14Ngsqi5dZ9mWCF3vt2V57&#10;9L55BNTlGJ+I4dEM8V6dTGmheUd9L0NXdDHNsXdB/cl89L2U8X1wsVzGINSVYX6tN4aH0gHOAO1b&#10;986sGfD3SN0znOTF8g809LE9Ecu9B1lHjgLAPaoD7qjJSN3wfoLor+8x6vLKF78BAAD//wMAUEsD&#10;BBQABgAIAAAAIQBqucKD4gAAAAsBAAAPAAAAZHJzL2Rvd25yZXYueG1sTI/LTsMwEEX3SPyDNUjs&#10;WqeBVk6IU1WRKiQEi5Zu2DnxNInwI8RuG/h6hlVZju7RvWeK9WQNO+MYeu8kLOYJMHSN171rJRze&#10;tzMBLETltDLeoYRvDLAub28KlWt/cTs872PLqMSFXEnoYhxyzkPToVVh7gd0lB39aFWkc2y5HtWF&#10;yq3haZKsuFW9o4VODVh12HzuT1bCS7V9U7s6teLHVM+vx83wdfhYSnl/N22egEWc4hWGP31Sh5Kc&#10;an9yOjAjYSWyR0IlzBYiBUZE9pBkwGpCxVIALwv+/4fyFwAA//8DAFBLAQItABQABgAIAAAAIQC2&#10;gziS/gAAAOEBAAATAAAAAAAAAAAAAAAAAAAAAABbQ29udGVudF9UeXBlc10ueG1sUEsBAi0AFAAG&#10;AAgAAAAhADj9If/WAAAAlAEAAAsAAAAAAAAAAAAAAAAALwEAAF9yZWxzLy5yZWxzUEsBAi0AFAAG&#10;AAgAAAAhACJdr64XAgAALQQAAA4AAAAAAAAAAAAAAAAALgIAAGRycy9lMm9Eb2MueG1sUEsBAi0A&#10;FAAGAAgAAAAhAGq5woPiAAAACwEAAA8AAAAAAAAAAAAAAAAAcQQAAGRycy9kb3ducmV2LnhtbFBL&#10;BQYAAAAABAAEAPMAAACABQAAAAA=&#10;" filled="f" stroked="f" strokeweight=".5pt">
              <v:textbox>
                <w:txbxContent>
                  <w:p w14:paraId="2C18BA17" w14:textId="5C756091" w:rsidR="00CC2D2E" w:rsidRDefault="00CC2D2E">
                    <w:r>
                      <w:rPr>
                        <w:noProof/>
                      </w:rPr>
                      <w:drawing>
                        <wp:inline distT="0" distB="0" distL="0" distR="0" wp14:anchorId="1E068095" wp14:editId="02FDE9C9">
                          <wp:extent cx="1247775" cy="1185051"/>
                          <wp:effectExtent l="0" t="0" r="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2502" cy="11895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" behindDoc="1" locked="0" layoutInCell="0" allowOverlap="1" wp14:anchorId="06C8FF42" wp14:editId="7622DEF1">
          <wp:simplePos x="0" y="0"/>
          <wp:positionH relativeFrom="column">
            <wp:posOffset>-229235</wp:posOffset>
          </wp:positionH>
          <wp:positionV relativeFrom="paragraph">
            <wp:posOffset>45085</wp:posOffset>
          </wp:positionV>
          <wp:extent cx="4408805" cy="103695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1128" b="1128"/>
                  <a:stretch>
                    <a:fillRect/>
                  </a:stretch>
                </pic:blipFill>
                <pic:spPr bwMode="auto">
                  <a:xfrm>
                    <a:off x="0" y="0"/>
                    <a:ext cx="440880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724B"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DC6E4E0" wp14:editId="785F011B">
              <wp:simplePos x="0" y="0"/>
              <wp:positionH relativeFrom="page">
                <wp:align>center</wp:align>
              </wp:positionH>
              <wp:positionV relativeFrom="paragraph">
                <wp:posOffset>1117600</wp:posOffset>
              </wp:positionV>
              <wp:extent cx="5941695" cy="1270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108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A960C29" id="Line 3" o:spid="_x0000_s1026" style="position:absolute;z-index:-503316478;visibility:visible;mso-wrap-style:square;mso-wrap-distance-left:0;mso-wrap-distance-top:0;mso-wrap-distance-right:0;mso-wrap-distance-bottom:0;mso-position-horizontal:center;mso-position-horizontal-relative:page;mso-position-vertical:absolute;mso-position-vertical-relative:text" from="0,88pt" to="467.85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3euyAEAAO8DAAAOAAAAZHJzL2Uyb0RvYy54bWysU01v2zAMvQ/YfxB0X+yky9AacXpo0V2K&#10;Ldi6H6DIVCxAX6DUOPn3o2TH7bZTh/ogSyL5yPdIbW5P1rAjYNTetXy5qDkDJ32n3aHlv54ePl1z&#10;FpNwnTDeQcvPEPnt9uOHzRAaWPnemw6QEYiLzRBa3qcUmqqKsgcr4sIHcGRUHq1IdMRD1aEYCN2a&#10;alXXX6rBYxfQS4iRbu9HI98WfKVApu9KRUjMtJxqS2XFsu7zWm03ojmgCL2WUxniP6qwQjtKOkPd&#10;iyTYM+p/oKyW6KNXaSG9rbxSWkLhQGyW9V9sfvYiQOFC4sQwyxTfD1Z+O+6Q6Y56x5kTllr0qB2w&#10;q6zMEGJDDnduh9Mphh1mmieFNv+JADsVNc+zmnBKTNLl+ubzsr4m0eXFVr0EBozpK3jL8qblhnIW&#10;/cTxMSZKRq4Xl5zHODa0/Ga9Whev6I3uHrQx2RbxsL8zyI4i97h8uXhC+MMN/bPrxnvjyJzJjXTK&#10;Lp0NjJl+gCJBCqsCLyf8cWporInSZXYoiXEUkB0V1fPG2CkkR0MZ1jfGz0Elv3dpjrfaeSwyvGKX&#10;t3vfnUs7iwA0VUWp6QXksX19LjK9vNPtbwAAAP//AwBQSwMEFAAGAAgAAAAhAL4tLCncAAAACAEA&#10;AA8AAABkcnMvZG93bnJldi54bWxMj0FPwzAMhe9I/IfISFymLaUTG5SmEwJ647LBxNVrTFvROF2T&#10;bYVfj+ECN/s96/l7+Wp0nTrSEFrPBq5mCSjiytuWawOvL+X0BlSIyBY7z2TgkwKsivOzHDPrT7ym&#10;4ybWSkI4ZGigibHPtA5VQw7DzPfE4r37wWGUdai1HfAk4a7TaZIstMOW5UODPT00VH1sDs5AKLe0&#10;L78m1SR5m9ee0v3j8xMac3kx3t+BijTGv2P4wRd0KIRp5w9sg+oMSJEo6nIhg9i38+slqN2vkoIu&#10;cv2/QPENAAD//wMAUEsBAi0AFAAGAAgAAAAhALaDOJL+AAAA4QEAABMAAAAAAAAAAAAAAAAAAAAA&#10;AFtDb250ZW50X1R5cGVzXS54bWxQSwECLQAUAAYACAAAACEAOP0h/9YAAACUAQAACwAAAAAAAAAA&#10;AAAAAAAvAQAAX3JlbHMvLnJlbHNQSwECLQAUAAYACAAAACEAhP93rsgBAADvAwAADgAAAAAAAAAA&#10;AAAAAAAuAgAAZHJzL2Uyb0RvYy54bWxQSwECLQAUAAYACAAAACEAvi0sKdwAAAAIAQAADwAAAAAA&#10;AAAAAAAAAAAiBAAAZHJzL2Rvd25yZXYueG1sUEsFBgAAAAAEAAQA8wAAACsFAAAAAA==&#10;" o:allowincell="f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D6C70"/>
    <w:multiLevelType w:val="hybridMultilevel"/>
    <w:tmpl w:val="0FFED84A"/>
    <w:lvl w:ilvl="0" w:tplc="207C8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B3"/>
    <w:rsid w:val="00000DC9"/>
    <w:rsid w:val="00012EB9"/>
    <w:rsid w:val="000234D7"/>
    <w:rsid w:val="00040DE7"/>
    <w:rsid w:val="000435D0"/>
    <w:rsid w:val="00052396"/>
    <w:rsid w:val="0006172D"/>
    <w:rsid w:val="000741BF"/>
    <w:rsid w:val="000C0A71"/>
    <w:rsid w:val="000D6BBF"/>
    <w:rsid w:val="000E20FC"/>
    <w:rsid w:val="000F1F03"/>
    <w:rsid w:val="000F62E7"/>
    <w:rsid w:val="00107C9B"/>
    <w:rsid w:val="00125810"/>
    <w:rsid w:val="001323EF"/>
    <w:rsid w:val="00132CD5"/>
    <w:rsid w:val="00145AE3"/>
    <w:rsid w:val="001515A2"/>
    <w:rsid w:val="00151E82"/>
    <w:rsid w:val="00153FE6"/>
    <w:rsid w:val="001553C5"/>
    <w:rsid w:val="00155A0D"/>
    <w:rsid w:val="00157DA7"/>
    <w:rsid w:val="001616BC"/>
    <w:rsid w:val="00165B7F"/>
    <w:rsid w:val="00174CDA"/>
    <w:rsid w:val="001913E8"/>
    <w:rsid w:val="001A4764"/>
    <w:rsid w:val="001C2E1E"/>
    <w:rsid w:val="00202A6E"/>
    <w:rsid w:val="002148FC"/>
    <w:rsid w:val="00262D41"/>
    <w:rsid w:val="00272B9F"/>
    <w:rsid w:val="0028631C"/>
    <w:rsid w:val="00292DF9"/>
    <w:rsid w:val="002A1E51"/>
    <w:rsid w:val="002A2CE7"/>
    <w:rsid w:val="002B28FC"/>
    <w:rsid w:val="002F72B3"/>
    <w:rsid w:val="003029CF"/>
    <w:rsid w:val="003122DA"/>
    <w:rsid w:val="00312C33"/>
    <w:rsid w:val="00322FEC"/>
    <w:rsid w:val="003331A1"/>
    <w:rsid w:val="0033491D"/>
    <w:rsid w:val="003453D5"/>
    <w:rsid w:val="003572DA"/>
    <w:rsid w:val="00364BD3"/>
    <w:rsid w:val="0039724B"/>
    <w:rsid w:val="003B2FEA"/>
    <w:rsid w:val="003B33E3"/>
    <w:rsid w:val="003C309A"/>
    <w:rsid w:val="003E40C5"/>
    <w:rsid w:val="004159C9"/>
    <w:rsid w:val="004358DD"/>
    <w:rsid w:val="004366CD"/>
    <w:rsid w:val="00465904"/>
    <w:rsid w:val="00482964"/>
    <w:rsid w:val="00485A45"/>
    <w:rsid w:val="00490D72"/>
    <w:rsid w:val="004B0960"/>
    <w:rsid w:val="004C1B0D"/>
    <w:rsid w:val="004D4BAF"/>
    <w:rsid w:val="004E3013"/>
    <w:rsid w:val="004F3EE5"/>
    <w:rsid w:val="004F6D98"/>
    <w:rsid w:val="00515464"/>
    <w:rsid w:val="00531250"/>
    <w:rsid w:val="0055766C"/>
    <w:rsid w:val="00563BCF"/>
    <w:rsid w:val="00574A16"/>
    <w:rsid w:val="005753C0"/>
    <w:rsid w:val="00582A7C"/>
    <w:rsid w:val="005A1E3F"/>
    <w:rsid w:val="005A2F72"/>
    <w:rsid w:val="005A4F90"/>
    <w:rsid w:val="005E23F9"/>
    <w:rsid w:val="005E48EF"/>
    <w:rsid w:val="005E753E"/>
    <w:rsid w:val="006026A5"/>
    <w:rsid w:val="00603A0F"/>
    <w:rsid w:val="0060649F"/>
    <w:rsid w:val="00637FA2"/>
    <w:rsid w:val="0065499E"/>
    <w:rsid w:val="00673E58"/>
    <w:rsid w:val="00674FC7"/>
    <w:rsid w:val="0068022F"/>
    <w:rsid w:val="006A7451"/>
    <w:rsid w:val="006D2E50"/>
    <w:rsid w:val="006D61B0"/>
    <w:rsid w:val="006F08F3"/>
    <w:rsid w:val="00707C2A"/>
    <w:rsid w:val="007115D2"/>
    <w:rsid w:val="0071401A"/>
    <w:rsid w:val="00721E69"/>
    <w:rsid w:val="00730CE5"/>
    <w:rsid w:val="00731FEA"/>
    <w:rsid w:val="00740FEC"/>
    <w:rsid w:val="0078079B"/>
    <w:rsid w:val="007825B8"/>
    <w:rsid w:val="007B569D"/>
    <w:rsid w:val="007B5A49"/>
    <w:rsid w:val="007C107E"/>
    <w:rsid w:val="007E4832"/>
    <w:rsid w:val="007F4A38"/>
    <w:rsid w:val="008006F5"/>
    <w:rsid w:val="008022CF"/>
    <w:rsid w:val="008131F8"/>
    <w:rsid w:val="0081323F"/>
    <w:rsid w:val="00820649"/>
    <w:rsid w:val="00833DFB"/>
    <w:rsid w:val="0086375F"/>
    <w:rsid w:val="00865A49"/>
    <w:rsid w:val="00867A43"/>
    <w:rsid w:val="00873708"/>
    <w:rsid w:val="008769AD"/>
    <w:rsid w:val="00895C7D"/>
    <w:rsid w:val="008A1923"/>
    <w:rsid w:val="008A7128"/>
    <w:rsid w:val="008E0AF6"/>
    <w:rsid w:val="008F06B4"/>
    <w:rsid w:val="008F59A7"/>
    <w:rsid w:val="00900629"/>
    <w:rsid w:val="00907A23"/>
    <w:rsid w:val="009115EF"/>
    <w:rsid w:val="00914D31"/>
    <w:rsid w:val="00926EA0"/>
    <w:rsid w:val="00943B2F"/>
    <w:rsid w:val="009518EA"/>
    <w:rsid w:val="00953C1A"/>
    <w:rsid w:val="009976C2"/>
    <w:rsid w:val="009B613F"/>
    <w:rsid w:val="009D5594"/>
    <w:rsid w:val="00A14DC7"/>
    <w:rsid w:val="00A24114"/>
    <w:rsid w:val="00A4168F"/>
    <w:rsid w:val="00A4285D"/>
    <w:rsid w:val="00A44D98"/>
    <w:rsid w:val="00AA656D"/>
    <w:rsid w:val="00AF44EF"/>
    <w:rsid w:val="00B07C4E"/>
    <w:rsid w:val="00B1527D"/>
    <w:rsid w:val="00B2366F"/>
    <w:rsid w:val="00B262DE"/>
    <w:rsid w:val="00B37DBF"/>
    <w:rsid w:val="00B4571A"/>
    <w:rsid w:val="00B52271"/>
    <w:rsid w:val="00B62FA3"/>
    <w:rsid w:val="00B72B0F"/>
    <w:rsid w:val="00B73731"/>
    <w:rsid w:val="00B755EB"/>
    <w:rsid w:val="00B939D2"/>
    <w:rsid w:val="00BB3EE3"/>
    <w:rsid w:val="00BD3457"/>
    <w:rsid w:val="00BF0B59"/>
    <w:rsid w:val="00BF11AF"/>
    <w:rsid w:val="00BF46A8"/>
    <w:rsid w:val="00C03B53"/>
    <w:rsid w:val="00C0503C"/>
    <w:rsid w:val="00C158C6"/>
    <w:rsid w:val="00C160EE"/>
    <w:rsid w:val="00C17A4F"/>
    <w:rsid w:val="00C262E6"/>
    <w:rsid w:val="00C27FDB"/>
    <w:rsid w:val="00C34202"/>
    <w:rsid w:val="00C61C95"/>
    <w:rsid w:val="00C81131"/>
    <w:rsid w:val="00CC2D2E"/>
    <w:rsid w:val="00CD4C30"/>
    <w:rsid w:val="00CD7ED1"/>
    <w:rsid w:val="00D14054"/>
    <w:rsid w:val="00D1657E"/>
    <w:rsid w:val="00D37D90"/>
    <w:rsid w:val="00D561A3"/>
    <w:rsid w:val="00D66235"/>
    <w:rsid w:val="00D665A3"/>
    <w:rsid w:val="00D66EF2"/>
    <w:rsid w:val="00D87560"/>
    <w:rsid w:val="00DC1F2C"/>
    <w:rsid w:val="00DC303B"/>
    <w:rsid w:val="00DC56A2"/>
    <w:rsid w:val="00E03EFA"/>
    <w:rsid w:val="00E16DCF"/>
    <w:rsid w:val="00E21DA1"/>
    <w:rsid w:val="00E22D93"/>
    <w:rsid w:val="00E26A95"/>
    <w:rsid w:val="00E32706"/>
    <w:rsid w:val="00E47C69"/>
    <w:rsid w:val="00E61522"/>
    <w:rsid w:val="00E66EBF"/>
    <w:rsid w:val="00E7064A"/>
    <w:rsid w:val="00E7487B"/>
    <w:rsid w:val="00E83273"/>
    <w:rsid w:val="00E930D9"/>
    <w:rsid w:val="00EA24B6"/>
    <w:rsid w:val="00EC5054"/>
    <w:rsid w:val="00ED31F1"/>
    <w:rsid w:val="00F365D3"/>
    <w:rsid w:val="00F5295B"/>
    <w:rsid w:val="00F572EC"/>
    <w:rsid w:val="00F86C5A"/>
    <w:rsid w:val="00F8743A"/>
    <w:rsid w:val="00F94526"/>
    <w:rsid w:val="00FA2FD3"/>
    <w:rsid w:val="00FA5407"/>
    <w:rsid w:val="00FD6984"/>
    <w:rsid w:val="00FE031E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2184"/>
  <w15:docId w15:val="{63EF7851-7033-4D6C-9BA5-BE03951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  <w:szCs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1980"/>
      <w:jc w:val="both"/>
      <w:outlineLvl w:val="2"/>
    </w:pPr>
    <w:rPr>
      <w:rFonts w:ascii="Times New Roman" w:hAnsi="Times New Roman"/>
      <w:b/>
      <w:sz w:val="28"/>
      <w:szCs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F82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8294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5Char">
    <w:name w:val="Título 5 Char"/>
    <w:link w:val="Ttulo5"/>
    <w:qFormat/>
    <w:rsid w:val="00F82940"/>
    <w:rPr>
      <w:rFonts w:ascii="Verdana" w:hAnsi="Verdana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qFormat/>
    <w:rsid w:val="00F82940"/>
    <w:rPr>
      <w:b/>
      <w:bCs/>
      <w:sz w:val="22"/>
      <w:szCs w:val="22"/>
    </w:rPr>
  </w:style>
  <w:style w:type="character" w:styleId="Forte">
    <w:name w:val="Strong"/>
    <w:uiPriority w:val="22"/>
    <w:qFormat/>
    <w:rsid w:val="00F82940"/>
    <w:rPr>
      <w:b/>
      <w:bCs/>
    </w:rPr>
  </w:style>
  <w:style w:type="character" w:customStyle="1" w:styleId="CorpodetextoChar">
    <w:name w:val="Corpo de texto Char"/>
    <w:link w:val="Corpodetexto"/>
    <w:qFormat/>
    <w:rsid w:val="000B36F1"/>
    <w:rPr>
      <w:sz w:val="24"/>
      <w:szCs w:val="24"/>
    </w:rPr>
  </w:style>
  <w:style w:type="character" w:customStyle="1" w:styleId="Corpodetexto2Char">
    <w:name w:val="Corpo de texto 2 Char"/>
    <w:link w:val="Corpodetexto2"/>
    <w:uiPriority w:val="99"/>
    <w:qFormat/>
    <w:rsid w:val="00AD4A7E"/>
    <w:rPr>
      <w:rFonts w:ascii="Verdana" w:hAnsi="Verdana"/>
    </w:rPr>
  </w:style>
  <w:style w:type="character" w:customStyle="1" w:styleId="RodapChar">
    <w:name w:val="Rodapé Char"/>
    <w:basedOn w:val="Fontepargpadro"/>
    <w:link w:val="Rodap"/>
    <w:uiPriority w:val="99"/>
    <w:qFormat/>
    <w:rsid w:val="000F0AB3"/>
    <w:rPr>
      <w:rFonts w:ascii="Verdana" w:hAnsi="Verdan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link w:val="CabealhoeRodapChar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nhideWhenUsed/>
    <w:qFormat/>
    <w:rsid w:val="00446203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pPr>
      <w:ind w:left="4248" w:hanging="1368"/>
      <w:jc w:val="both"/>
    </w:pPr>
    <w:rPr>
      <w:rFonts w:ascii="Times New Roman" w:hAnsi="Times New Roman"/>
      <w:bCs/>
      <w:sz w:val="24"/>
      <w:szCs w:val="24"/>
    </w:rPr>
  </w:style>
  <w:style w:type="paragraph" w:styleId="Recuodecorpodetexto2">
    <w:name w:val="Body Text Indent 2"/>
    <w:basedOn w:val="Normal"/>
    <w:qFormat/>
    <w:pPr>
      <w:spacing w:line="360" w:lineRule="auto"/>
      <w:ind w:left="2124" w:hanging="2124"/>
      <w:jc w:val="both"/>
    </w:pPr>
    <w:rPr>
      <w:rFonts w:ascii="Times New Roman" w:hAnsi="Times New Roman"/>
      <w:b/>
      <w:bCs/>
      <w:sz w:val="24"/>
      <w:szCs w:val="24"/>
    </w:rPr>
  </w:style>
  <w:style w:type="paragraph" w:styleId="Recuodecorpodetexto3">
    <w:name w:val="Body Text Indent 3"/>
    <w:basedOn w:val="Normal"/>
    <w:qFormat/>
    <w:pPr>
      <w:spacing w:line="360" w:lineRule="auto"/>
      <w:ind w:left="2124" w:hanging="1044"/>
      <w:jc w:val="both"/>
    </w:pPr>
    <w:rPr>
      <w:rFonts w:ascii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rsid w:val="000B36F1"/>
    <w:pPr>
      <w:tabs>
        <w:tab w:val="left" w:pos="851"/>
      </w:tabs>
      <w:jc w:val="both"/>
    </w:pPr>
    <w:rPr>
      <w:rFonts w:ascii="Times New Roman" w:hAnsi="Times New Roman"/>
      <w:sz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AD4A7E"/>
    <w:pPr>
      <w:spacing w:after="120" w:line="480" w:lineRule="auto"/>
    </w:pPr>
  </w:style>
  <w:style w:type="paragraph" w:customStyle="1" w:styleId="Style2">
    <w:name w:val="Style 2"/>
    <w:qFormat/>
    <w:rsid w:val="00CD05D9"/>
    <w:pPr>
      <w:widowControl w:val="0"/>
    </w:pPr>
    <w:rPr>
      <w:rFonts w:eastAsia="Calibri"/>
    </w:rPr>
  </w:style>
  <w:style w:type="paragraph" w:customStyle="1" w:styleId="Default">
    <w:name w:val="Default"/>
    <w:qFormat/>
    <w:rsid w:val="00CD05D9"/>
    <w:rPr>
      <w:rFonts w:ascii="Verdana" w:hAnsi="Verdana" w:cs="Verdana"/>
      <w:color w:val="000000"/>
      <w:sz w:val="24"/>
      <w:szCs w:val="24"/>
    </w:rPr>
  </w:style>
  <w:style w:type="paragraph" w:styleId="SemEspaamento">
    <w:name w:val="No Spacing"/>
    <w:uiPriority w:val="1"/>
    <w:qFormat/>
    <w:rsid w:val="00CE3866"/>
    <w:rPr>
      <w:rFonts w:ascii="Verdana" w:hAnsi="Verdana"/>
    </w:rPr>
  </w:style>
  <w:style w:type="paragraph" w:styleId="PargrafodaLista">
    <w:name w:val="List Paragraph"/>
    <w:basedOn w:val="Normal"/>
    <w:uiPriority w:val="34"/>
    <w:qFormat/>
    <w:rsid w:val="002E78F8"/>
    <w:pPr>
      <w:ind w:left="720"/>
      <w:contextualSpacing/>
    </w:pPr>
  </w:style>
  <w:style w:type="table" w:styleId="Tabelacomgrade">
    <w:name w:val="Table Grid"/>
    <w:basedOn w:val="Tabelanormal"/>
    <w:uiPriority w:val="39"/>
    <w:rsid w:val="00D435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MILA">
    <w:name w:val="CAMILA"/>
    <w:basedOn w:val="CabealhoeRodap"/>
    <w:link w:val="CAMILAChar"/>
    <w:autoRedefine/>
    <w:qFormat/>
    <w:rsid w:val="00FA5407"/>
    <w:pPr>
      <w:spacing w:line="360" w:lineRule="auto"/>
      <w:jc w:val="both"/>
    </w:pPr>
    <w:rPr>
      <w:rFonts w:ascii="Times New Roman" w:hAnsi="Times New Roman"/>
      <w:b/>
      <w:bCs/>
      <w:sz w:val="24"/>
    </w:rPr>
  </w:style>
  <w:style w:type="character" w:customStyle="1" w:styleId="CabealhoeRodapChar">
    <w:name w:val="Cabeçalho e Rodapé Char"/>
    <w:basedOn w:val="Fontepargpadro"/>
    <w:link w:val="CabealhoeRodap"/>
    <w:rsid w:val="003122DA"/>
    <w:rPr>
      <w:rFonts w:ascii="Verdana" w:hAnsi="Verdana"/>
    </w:rPr>
  </w:style>
  <w:style w:type="character" w:customStyle="1" w:styleId="CAMILAChar">
    <w:name w:val="CAMILA Char"/>
    <w:basedOn w:val="CabealhoeRodapChar"/>
    <w:link w:val="CAMILA"/>
    <w:rsid w:val="00FA5407"/>
    <w:rPr>
      <w:rFonts w:ascii="Verdana" w:hAnsi="Verdana"/>
      <w:b/>
      <w:bCs/>
      <w:sz w:val="24"/>
    </w:rPr>
  </w:style>
  <w:style w:type="character" w:styleId="Hyperlink">
    <w:name w:val="Hyperlink"/>
    <w:basedOn w:val="Fontepargpadro"/>
    <w:uiPriority w:val="99"/>
    <w:unhideWhenUsed/>
    <w:rsid w:val="00FE031E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E031E"/>
    <w:pPr>
      <w:suppressAutoHyphens w:val="0"/>
      <w:spacing w:after="100" w:line="360" w:lineRule="auto"/>
      <w:jc w:val="both"/>
    </w:pPr>
    <w:rPr>
      <w:rFonts w:ascii="Arial" w:hAnsi="Arial" w:cs="Arial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FE031E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953C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53C1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12C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C3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C33"/>
    <w:rPr>
      <w:rFonts w:ascii="Verdana" w:hAnsi="Verdan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C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C33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B705-FFE1-4014-B48F-659FDD9E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capanema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Jonas Welter</cp:lastModifiedBy>
  <cp:revision>8</cp:revision>
  <cp:lastPrinted>2023-04-11T18:25:00Z</cp:lastPrinted>
  <dcterms:created xsi:type="dcterms:W3CDTF">2023-08-11T13:59:00Z</dcterms:created>
  <dcterms:modified xsi:type="dcterms:W3CDTF">2023-11-20T17:07:00Z</dcterms:modified>
  <dc:language>pt-BR</dc:language>
</cp:coreProperties>
</file>